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河海大学夏令营考核考场规则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24"/>
          <w:szCs w:val="24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一、考生应当自觉服从考核工作人员的管理，不得以任何理由妨碍考核工作人员履行职责，不得扰乱考核场所及其他相关工作地点的秩序，不得危害他人身体健康和生命安全。</w:t>
      </w:r>
    </w:p>
    <w:p>
      <w:pPr>
        <w:adjustRightInd w:val="0"/>
        <w:snapToGrid w:val="0"/>
        <w:spacing w:line="56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二、考生凭本人有效居民身份证件，在规定时间到达指定地点候考、参加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。遵守候考秩序，不得擅自离开，服从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考核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工作人员管理，主动接受工作人员按规定对其进行的身份验证核查、资格审查、安全检查和随身物品检查等。</w:t>
      </w:r>
    </w:p>
    <w:p>
      <w:pPr>
        <w:adjustRightInd w:val="0"/>
        <w:snapToGrid w:val="0"/>
        <w:spacing w:line="56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三、考生进入考核场所只准携带学院（系）规定的相关材料，不得携带手机、智能手表等具有录音、录像及通讯功能的设备和工具。</w:t>
      </w:r>
    </w:p>
    <w:p>
      <w:pPr>
        <w:adjustRightInd w:val="0"/>
        <w:snapToGrid w:val="0"/>
        <w:spacing w:line="56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四、考生考核结束后立即离开考核场所，不得在候考和考核区域逗留。</w:t>
      </w:r>
    </w:p>
    <w:p>
      <w:pPr>
        <w:adjustRightInd w:val="0"/>
        <w:snapToGrid w:val="0"/>
        <w:spacing w:line="560" w:lineRule="exact"/>
        <w:ind w:firstLine="700" w:firstLineChars="200"/>
        <w:rPr>
          <w:rFonts w:ascii="Times New Roman" w:hAnsi="Times New Roman" w:eastAsia="仿宋_GB2312" w:cs="Times New Roman"/>
          <w:bCs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五、考生不得将考核内容告知他人，不得记录和传播考核过程的音视频等信息。</w:t>
      </w:r>
    </w:p>
    <w:p>
      <w:pPr>
        <w:adjustRightInd w:val="0"/>
        <w:snapToGrid w:val="0"/>
        <w:spacing w:line="560" w:lineRule="exact"/>
        <w:ind w:firstLine="700" w:firstLineChars="200"/>
      </w:pP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六、考生如不遵守考场规则，不服从考核工作人员管理，有违纪、作弊等行为的，一经查实将取消考核成绩，并保留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  <w:lang w:val="en-US" w:eastAsia="zh-CN"/>
        </w:rPr>
        <w:t>追究</w:t>
      </w:r>
      <w:r>
        <w:rPr>
          <w:rFonts w:hint="eastAsia" w:ascii="Times New Roman" w:hAnsi="Times New Roman" w:eastAsia="仿宋_GB2312" w:cs="Times New Roman"/>
          <w:bCs/>
          <w:spacing w:val="15"/>
          <w:kern w:val="0"/>
          <w:sz w:val="32"/>
          <w:szCs w:val="32"/>
        </w:rPr>
        <w:t>的权利。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MDYxNmQ0OTFlYzliODk1Mjg0ZWIxYThjMDNkMmEifQ=="/>
  </w:docVars>
  <w:rsids>
    <w:rsidRoot w:val="004C63E7"/>
    <w:rsid w:val="0018012F"/>
    <w:rsid w:val="002257D1"/>
    <w:rsid w:val="004B52A6"/>
    <w:rsid w:val="004C63E7"/>
    <w:rsid w:val="005B36A3"/>
    <w:rsid w:val="007A195A"/>
    <w:rsid w:val="007C39AC"/>
    <w:rsid w:val="0088779B"/>
    <w:rsid w:val="008D6D9E"/>
    <w:rsid w:val="00AF677F"/>
    <w:rsid w:val="00D35799"/>
    <w:rsid w:val="087860B7"/>
    <w:rsid w:val="0D943B68"/>
    <w:rsid w:val="29331E4A"/>
    <w:rsid w:val="3F0B62D6"/>
    <w:rsid w:val="42862C41"/>
    <w:rsid w:val="46866511"/>
    <w:rsid w:val="573829DD"/>
    <w:rsid w:val="67644AA0"/>
    <w:rsid w:val="7C23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375</Words>
  <Characters>375</Characters>
  <Lines>2</Lines>
  <Paragraphs>1</Paragraphs>
  <TotalTime>6</TotalTime>
  <ScaleCrop>false</ScaleCrop>
  <LinksUpToDate>false</LinksUpToDate>
  <CharactersWithSpaces>375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2020-05-07T02:20:00Z</dcterms:created>
  <dc:creator>Administrator</dc:creator>
  <cp:lastModifiedBy>丽</cp:lastModifiedBy>
  <dcterms:modified xsi:type="dcterms:W3CDTF">2024-06-16T07:25:36Z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228D1A18799447BB82F76E78C43E8B49_12</vt:lpwstr>
  </property>
</Properties>
</file>